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ab/>
        <w:tab/>
        <w:t xml:space="preserve">&lt;FAM_ADR&gt;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ab/>
        <w:t xml:space="preserve">À Toulouse, le &lt;COM_DATE&gt;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Facture &lt;FAM_FAC_NUM&gt;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&lt;FAM_FAC_RESUME&gt;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7875"/>
        <w:tblGridChange w:id="0">
          <w:tblGrid>
            <w:gridCol w:w="1170"/>
            <w:gridCol w:w="78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&lt;FAM_FACT_TOTAL&gt;</w:t>
            </w:r>
          </w:p>
        </w:tc>
      </w:tr>
    </w:tbl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276225</wp:posOffset>
          </wp:positionH>
          <wp:positionV relativeFrom="page">
            <wp:posOffset>381000</wp:posOffset>
          </wp:positionV>
          <wp:extent cx="566738" cy="56673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6738" cy="5667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tbl>
    <w:tblPr>
      <w:tblStyle w:val="Table3"/>
      <w:tblW w:w="378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780"/>
      <w:tblGridChange w:id="0">
        <w:tblGrid>
          <w:gridCol w:w="3780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0">
          <w:pPr>
            <w:jc w:val="both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Conservatoire de démonstration DuoNET</w:t>
          </w:r>
        </w:p>
        <w:p w:rsidR="00000000" w:rsidDel="00000000" w:rsidP="00000000" w:rsidRDefault="00000000" w:rsidRPr="00000000" w14:paraId="00000021">
          <w:pPr>
            <w:jc w:val="both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    17 rue hermès - 31050 Ramonville</w:t>
          </w:r>
        </w:p>
        <w:p w:rsidR="00000000" w:rsidDel="00000000" w:rsidP="00000000" w:rsidRDefault="00000000" w:rsidRPr="00000000" w14:paraId="00000022">
          <w:pPr>
            <w:jc w:val="both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jc w:val="both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     Contact :</w:t>
          </w:r>
        </w:p>
        <w:p w:rsidR="00000000" w:rsidDel="00000000" w:rsidP="00000000" w:rsidRDefault="00000000" w:rsidRPr="00000000" w14:paraId="00000024">
          <w:pPr>
            <w:jc w:val="both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     tel : 09 75 18 44 55</w:t>
          </w:r>
        </w:p>
        <w:p w:rsidR="00000000" w:rsidDel="00000000" w:rsidP="00000000" w:rsidRDefault="00000000" w:rsidRPr="00000000" w14:paraId="00000025">
          <w:pPr>
            <w:jc w:val="both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     mail : support@duonet.fr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6">
    <w:pPr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